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5B73" w14:textId="5B48F9EB" w:rsidR="0084113A" w:rsidRPr="0084113A" w:rsidRDefault="0084113A" w:rsidP="0084113A">
      <w:pPr>
        <w:autoSpaceDE w:val="0"/>
        <w:autoSpaceDN w:val="0"/>
        <w:adjustRightInd w:val="0"/>
        <w:rPr>
          <w:rFonts w:ascii="Arial" w:hAnsi="Arial" w:cs="Arial"/>
          <w:color w:val="262524"/>
        </w:rPr>
      </w:pPr>
      <w:r w:rsidRPr="0084113A">
        <w:rPr>
          <w:rFonts w:ascii="Arial" w:hAnsi="Arial" w:cs="Arial"/>
          <w:noProof/>
          <w:color w:val="262524"/>
          <w:lang w:eastAsia="en-GB"/>
        </w:rPr>
        <w:drawing>
          <wp:anchor distT="0" distB="0" distL="114300" distR="114300" simplePos="0" relativeHeight="251658240" behindDoc="1" locked="0" layoutInCell="1" allowOverlap="1" wp14:anchorId="79835D81" wp14:editId="036574BE">
            <wp:simplePos x="0" y="0"/>
            <wp:positionH relativeFrom="column">
              <wp:posOffset>5617845</wp:posOffset>
            </wp:positionH>
            <wp:positionV relativeFrom="paragraph">
              <wp:posOffset>439</wp:posOffset>
            </wp:positionV>
            <wp:extent cx="1130300" cy="1130300"/>
            <wp:effectExtent l="0" t="0" r="0" b="0"/>
            <wp:wrapTight wrapText="bothSides">
              <wp:wrapPolygon edited="0">
                <wp:start x="0" y="0"/>
                <wp:lineTo x="0" y="21357"/>
                <wp:lineTo x="21357" y="21357"/>
                <wp:lineTo x="2135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130300" cy="1130300"/>
                    </a:xfrm>
                    <a:prstGeom prst="rect">
                      <a:avLst/>
                    </a:prstGeom>
                  </pic:spPr>
                </pic:pic>
              </a:graphicData>
            </a:graphic>
            <wp14:sizeRelH relativeFrom="page">
              <wp14:pctWidth>0</wp14:pctWidth>
            </wp14:sizeRelH>
            <wp14:sizeRelV relativeFrom="page">
              <wp14:pctHeight>0</wp14:pctHeight>
            </wp14:sizeRelV>
          </wp:anchor>
        </w:drawing>
      </w:r>
    </w:p>
    <w:p w14:paraId="7225EC4B" w14:textId="77777777" w:rsidR="0084113A" w:rsidRPr="0084113A" w:rsidRDefault="0084113A" w:rsidP="0084113A">
      <w:pPr>
        <w:autoSpaceDE w:val="0"/>
        <w:autoSpaceDN w:val="0"/>
        <w:adjustRightInd w:val="0"/>
        <w:rPr>
          <w:rFonts w:ascii="Arial" w:hAnsi="Arial" w:cs="Arial"/>
          <w:color w:val="262524"/>
        </w:rPr>
      </w:pPr>
    </w:p>
    <w:p w14:paraId="7D6914ED" w14:textId="19A88C95" w:rsidR="0084113A" w:rsidRPr="0084113A" w:rsidRDefault="0084113A" w:rsidP="0084113A">
      <w:pPr>
        <w:autoSpaceDE w:val="0"/>
        <w:autoSpaceDN w:val="0"/>
        <w:adjustRightInd w:val="0"/>
        <w:rPr>
          <w:rFonts w:ascii="Arial" w:hAnsi="Arial" w:cs="Arial"/>
          <w:color w:val="262524"/>
        </w:rPr>
      </w:pPr>
      <w:r w:rsidRPr="0084113A">
        <w:rPr>
          <w:rFonts w:ascii="Arial" w:hAnsi="Arial" w:cs="Arial"/>
          <w:color w:val="262524"/>
        </w:rPr>
        <w:t xml:space="preserve">Dear Parents, Carer/s and Children of William Gilbert </w:t>
      </w:r>
    </w:p>
    <w:p w14:paraId="4354B438" w14:textId="77777777" w:rsidR="0084113A" w:rsidRPr="0084113A" w:rsidRDefault="0084113A" w:rsidP="0084113A">
      <w:pPr>
        <w:autoSpaceDE w:val="0"/>
        <w:autoSpaceDN w:val="0"/>
        <w:adjustRightInd w:val="0"/>
        <w:rPr>
          <w:rFonts w:ascii="Arial" w:hAnsi="Arial" w:cs="Arial"/>
          <w:color w:val="000000"/>
        </w:rPr>
      </w:pPr>
    </w:p>
    <w:p w14:paraId="2392A661" w14:textId="77777777" w:rsidR="0084113A" w:rsidRPr="0084113A" w:rsidRDefault="0084113A" w:rsidP="0084113A">
      <w:pPr>
        <w:autoSpaceDE w:val="0"/>
        <w:autoSpaceDN w:val="0"/>
        <w:adjustRightInd w:val="0"/>
        <w:rPr>
          <w:rFonts w:ascii="Arial" w:hAnsi="Arial" w:cs="Arial"/>
          <w:color w:val="262524"/>
        </w:rPr>
      </w:pPr>
      <w:r w:rsidRPr="0084113A">
        <w:rPr>
          <w:rFonts w:ascii="Arial" w:hAnsi="Arial" w:cs="Arial"/>
          <w:b/>
          <w:bCs/>
          <w:color w:val="262524"/>
        </w:rPr>
        <w:t xml:space="preserve">Schools </w:t>
      </w:r>
      <w:proofErr w:type="gramStart"/>
      <w:r w:rsidRPr="0084113A">
        <w:rPr>
          <w:rFonts w:ascii="Arial" w:hAnsi="Arial" w:cs="Arial"/>
          <w:b/>
          <w:bCs/>
          <w:color w:val="262524"/>
        </w:rPr>
        <w:t>Out</w:t>
      </w:r>
      <w:proofErr w:type="gramEnd"/>
      <w:r w:rsidRPr="0084113A">
        <w:rPr>
          <w:rFonts w:ascii="Arial" w:hAnsi="Arial" w:cs="Arial"/>
          <w:b/>
          <w:bCs/>
          <w:color w:val="262524"/>
        </w:rPr>
        <w:t xml:space="preserve"> Club Derby </w:t>
      </w:r>
      <w:r w:rsidRPr="0084113A">
        <w:rPr>
          <w:rFonts w:ascii="Arial" w:hAnsi="Arial" w:cs="Arial"/>
          <w:color w:val="262524"/>
        </w:rPr>
        <w:t>would like to say a big Hello to everyone and introduce ourselves. We are in the process of setting up a provision based in Duffield, offering wrap around care to William Gilbert and Duffield Meadows Nursery/School from September</w:t>
      </w:r>
    </w:p>
    <w:p w14:paraId="4C05AF81" w14:textId="77777777" w:rsidR="0084113A" w:rsidRPr="0084113A" w:rsidRDefault="0084113A" w:rsidP="0084113A">
      <w:pPr>
        <w:autoSpaceDE w:val="0"/>
        <w:autoSpaceDN w:val="0"/>
        <w:adjustRightInd w:val="0"/>
        <w:rPr>
          <w:rFonts w:ascii="Arial" w:hAnsi="Arial" w:cs="Arial"/>
          <w:color w:val="262524"/>
        </w:rPr>
      </w:pPr>
    </w:p>
    <w:p w14:paraId="112AC0A8" w14:textId="01DDB00E" w:rsidR="0084113A" w:rsidRPr="00000FC5" w:rsidRDefault="0084113A" w:rsidP="0084113A">
      <w:pPr>
        <w:autoSpaceDE w:val="0"/>
        <w:autoSpaceDN w:val="0"/>
        <w:adjustRightInd w:val="0"/>
        <w:rPr>
          <w:rFonts w:ascii="Arial" w:hAnsi="Arial" w:cs="Arial"/>
          <w:b/>
          <w:bCs/>
          <w:vanish/>
          <w:color w:val="262524"/>
          <w:specVanish/>
        </w:rPr>
      </w:pPr>
      <w:r w:rsidRPr="0084113A">
        <w:rPr>
          <w:rFonts w:ascii="Arial" w:hAnsi="Arial" w:cs="Arial"/>
          <w:color w:val="262524"/>
        </w:rPr>
        <w:t xml:space="preserve">The purpose of this letter is to gain a better understanding of the parents needs regarding wrap around care. We accept as and when and shift pattern bookings as well as regular, set session bookings. Bookings are only accepted in writing, this is done via our booking form, email or text message. We also offer late collections, so children can attend any </w:t>
      </w:r>
      <w:proofErr w:type="spellStart"/>
      <w:r w:rsidRPr="0084113A">
        <w:rPr>
          <w:rFonts w:ascii="Arial" w:hAnsi="Arial" w:cs="Arial"/>
          <w:color w:val="262524"/>
        </w:rPr>
        <w:t>extra curricular</w:t>
      </w:r>
      <w:proofErr w:type="spellEnd"/>
      <w:r w:rsidRPr="0084113A">
        <w:rPr>
          <w:rFonts w:ascii="Arial" w:hAnsi="Arial" w:cs="Arial"/>
          <w:color w:val="262524"/>
        </w:rPr>
        <w:t xml:space="preserve"> activities at school. </w:t>
      </w:r>
      <w:r w:rsidR="007D6BA1" w:rsidRPr="0084113A">
        <w:rPr>
          <w:rFonts w:ascii="Arial" w:hAnsi="Arial" w:cs="Arial"/>
          <w:b/>
          <w:bCs/>
          <w:color w:val="262524"/>
          <w:u w:color="262524"/>
        </w:rPr>
        <w:t xml:space="preserve">Please </w:t>
      </w:r>
      <w:hyperlink r:id="rId6" w:history="1">
        <w:r w:rsidR="007D6BA1" w:rsidRPr="0084113A">
          <w:rPr>
            <w:rStyle w:val="Hyperlink"/>
            <w:rFonts w:ascii="Arial" w:hAnsi="Arial" w:cs="Arial"/>
            <w:b/>
            <w:bCs/>
          </w:rPr>
          <w:t>click h</w:t>
        </w:r>
        <w:bookmarkStart w:id="0" w:name="_GoBack"/>
        <w:bookmarkEnd w:id="0"/>
        <w:r w:rsidR="007D6BA1" w:rsidRPr="0084113A">
          <w:rPr>
            <w:rStyle w:val="Hyperlink"/>
            <w:rFonts w:ascii="Arial" w:hAnsi="Arial" w:cs="Arial"/>
            <w:b/>
            <w:bCs/>
          </w:rPr>
          <w:t>ere</w:t>
        </w:r>
      </w:hyperlink>
      <w:r w:rsidR="007D6BA1" w:rsidRPr="0084113A">
        <w:rPr>
          <w:rFonts w:ascii="Arial" w:hAnsi="Arial" w:cs="Arial"/>
          <w:b/>
          <w:bCs/>
          <w:color w:val="262524"/>
          <w:u w:color="262524"/>
        </w:rPr>
        <w:t xml:space="preserve"> t</w:t>
      </w:r>
      <w:r w:rsidR="007D6BA1">
        <w:rPr>
          <w:rFonts w:ascii="Arial" w:hAnsi="Arial" w:cs="Arial"/>
          <w:b/>
          <w:bCs/>
          <w:color w:val="262524"/>
          <w:u w:color="262524"/>
        </w:rPr>
        <w:t xml:space="preserve">o complete the short survey </w:t>
      </w:r>
      <w:r w:rsidR="007D6BA1" w:rsidRPr="0084113A">
        <w:rPr>
          <w:rFonts w:ascii="Arial" w:hAnsi="Arial" w:cs="Arial"/>
          <w:b/>
          <w:bCs/>
          <w:color w:val="262524"/>
          <w:u w:color="262524"/>
        </w:rPr>
        <w:t xml:space="preserve">by Friday 12th May as we would need to ensure the setting would be sustainable. </w:t>
      </w:r>
      <w:r w:rsidRPr="0084113A">
        <w:rPr>
          <w:rFonts w:ascii="Arial" w:hAnsi="Arial" w:cs="Arial"/>
          <w:b/>
          <w:bCs/>
          <w:color w:val="262524"/>
        </w:rPr>
        <w:t xml:space="preserve"> </w:t>
      </w:r>
    </w:p>
    <w:p w14:paraId="302DA9E0" w14:textId="65EA63FC" w:rsidR="0084113A" w:rsidRPr="0084113A" w:rsidRDefault="00000FC5" w:rsidP="0084113A">
      <w:pPr>
        <w:autoSpaceDE w:val="0"/>
        <w:autoSpaceDN w:val="0"/>
        <w:adjustRightInd w:val="0"/>
        <w:rPr>
          <w:rFonts w:ascii="Arial" w:hAnsi="Arial" w:cs="Arial"/>
          <w:color w:val="000000"/>
        </w:rPr>
      </w:pPr>
      <w:r>
        <w:rPr>
          <w:rFonts w:ascii="Arial" w:hAnsi="Arial" w:cs="Arial"/>
          <w:color w:val="000000"/>
        </w:rPr>
        <w:t xml:space="preserve"> </w:t>
      </w:r>
    </w:p>
    <w:p w14:paraId="62DABCBB" w14:textId="77777777" w:rsidR="0084113A" w:rsidRPr="0084113A" w:rsidRDefault="0084113A" w:rsidP="0084113A">
      <w:pPr>
        <w:autoSpaceDE w:val="0"/>
        <w:autoSpaceDN w:val="0"/>
        <w:adjustRightInd w:val="0"/>
        <w:rPr>
          <w:rFonts w:ascii="Arial" w:hAnsi="Arial" w:cs="Arial"/>
          <w:color w:val="262524"/>
        </w:rPr>
      </w:pPr>
      <w:r w:rsidRPr="0084113A">
        <w:rPr>
          <w:rFonts w:ascii="Arial" w:hAnsi="Arial" w:cs="Arial"/>
          <w:color w:val="262524"/>
        </w:rPr>
        <w:t>We are OFTSED registered, with 22 years of experience specialising in running childcare settings. Our team consists of qualified, DBS checked, first-aid trained and SEN staff with many different skills and interests including sports coaches, baking and arts and crafts. We have just had two inspections in which we received top marks. Ofsted stated that we were one of the best provision’s they had visited in years. Schools Out Club are hoping to be a credit to Duffield</w:t>
      </w:r>
    </w:p>
    <w:p w14:paraId="7C874146" w14:textId="77777777" w:rsidR="0084113A" w:rsidRPr="0084113A" w:rsidRDefault="0084113A" w:rsidP="0084113A">
      <w:pPr>
        <w:autoSpaceDE w:val="0"/>
        <w:autoSpaceDN w:val="0"/>
        <w:adjustRightInd w:val="0"/>
        <w:rPr>
          <w:rFonts w:ascii="Arial" w:hAnsi="Arial" w:cs="Arial"/>
          <w:color w:val="000000"/>
        </w:rPr>
      </w:pPr>
    </w:p>
    <w:p w14:paraId="6BE0177C" w14:textId="77777777" w:rsidR="0084113A" w:rsidRPr="0084113A" w:rsidRDefault="0084113A" w:rsidP="0084113A">
      <w:pPr>
        <w:autoSpaceDE w:val="0"/>
        <w:autoSpaceDN w:val="0"/>
        <w:adjustRightInd w:val="0"/>
        <w:rPr>
          <w:rFonts w:ascii="Arial" w:hAnsi="Arial" w:cs="Arial"/>
          <w:color w:val="262524"/>
        </w:rPr>
      </w:pPr>
      <w:r w:rsidRPr="0084113A">
        <w:rPr>
          <w:rFonts w:ascii="Arial" w:hAnsi="Arial" w:cs="Arial"/>
          <w:color w:val="262524"/>
        </w:rPr>
        <w:t>We offer a wide range of toys and play opportunities, that change each session. A separate youth style over 8’s room available. Some of our play opportunities include building and construction, small world, role play areas, creative area, games and challenges, plus much more. We also have electronic devices on site, such as IPADS, Nintendo switches, PS5 and XBOX with all the children’s favourite games. Each night we have planned activities which have been chosen taking into consideration children’s suggestions, special days and festivals. We celebrate a wide range of holidays and events from various cultures to allow the children to gain a greater understanding of equality and diversity. Our planned activities include:</w:t>
      </w:r>
    </w:p>
    <w:p w14:paraId="0EF1D009"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Cooking</w:t>
      </w:r>
    </w:p>
    <w:p w14:paraId="6DC6909B"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Arts &amp; Craft</w:t>
      </w:r>
    </w:p>
    <w:p w14:paraId="75A67202"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Science experiments</w:t>
      </w:r>
    </w:p>
    <w:p w14:paraId="0D709F8E" w14:textId="77777777" w:rsidR="0084113A" w:rsidRPr="0084113A" w:rsidRDefault="0084113A" w:rsidP="0084113A">
      <w:pPr>
        <w:numPr>
          <w:ilvl w:val="0"/>
          <w:numId w:val="1"/>
        </w:numPr>
        <w:tabs>
          <w:tab w:val="left" w:pos="20"/>
          <w:tab w:val="left" w:pos="196"/>
        </w:tabs>
        <w:autoSpaceDE w:val="0"/>
        <w:autoSpaceDN w:val="0"/>
        <w:adjustRightInd w:val="0"/>
        <w:ind w:left="196" w:hanging="197"/>
        <w:rPr>
          <w:rFonts w:ascii="Arial" w:hAnsi="Arial" w:cs="Arial"/>
          <w:color w:val="262524"/>
        </w:rPr>
      </w:pPr>
      <w:r w:rsidRPr="0084113A">
        <w:rPr>
          <w:rFonts w:ascii="Arial" w:hAnsi="Arial" w:cs="Arial"/>
          <w:color w:val="262524"/>
        </w:rPr>
        <w:t xml:space="preserve">   Sport                                                                          </w:t>
      </w:r>
    </w:p>
    <w:p w14:paraId="34A5C28F"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Growing and nature</w:t>
      </w:r>
    </w:p>
    <w:p w14:paraId="5625B5B9"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Parties/tea parties</w:t>
      </w:r>
    </w:p>
    <w:p w14:paraId="7FB968DF"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Movie and popcorn nights with the latest movies</w:t>
      </w:r>
    </w:p>
    <w:p w14:paraId="06F93E15" w14:textId="77777777" w:rsidR="0084113A" w:rsidRPr="0084113A" w:rsidRDefault="0084113A" w:rsidP="0084113A">
      <w:pPr>
        <w:numPr>
          <w:ilvl w:val="0"/>
          <w:numId w:val="1"/>
        </w:numPr>
        <w:tabs>
          <w:tab w:val="left" w:pos="20"/>
          <w:tab w:val="left" w:pos="360"/>
        </w:tabs>
        <w:autoSpaceDE w:val="0"/>
        <w:autoSpaceDN w:val="0"/>
        <w:adjustRightInd w:val="0"/>
        <w:ind w:left="360"/>
        <w:rPr>
          <w:rFonts w:ascii="Arial" w:hAnsi="Arial" w:cs="Arial"/>
          <w:color w:val="262524"/>
        </w:rPr>
      </w:pPr>
      <w:r w:rsidRPr="0084113A">
        <w:rPr>
          <w:rFonts w:ascii="Arial" w:hAnsi="Arial" w:cs="Arial"/>
          <w:color w:val="262524"/>
        </w:rPr>
        <w:t xml:space="preserve">Pamper nights etc </w:t>
      </w:r>
    </w:p>
    <w:p w14:paraId="22CF63E7" w14:textId="77777777" w:rsidR="0084113A" w:rsidRPr="0084113A" w:rsidRDefault="0084113A" w:rsidP="0084113A">
      <w:pPr>
        <w:autoSpaceDE w:val="0"/>
        <w:autoSpaceDN w:val="0"/>
        <w:adjustRightInd w:val="0"/>
        <w:rPr>
          <w:rFonts w:ascii="Arial" w:hAnsi="Arial" w:cs="Arial"/>
          <w:color w:val="000000"/>
        </w:rPr>
      </w:pPr>
    </w:p>
    <w:p w14:paraId="09385835" w14:textId="77777777" w:rsidR="0084113A" w:rsidRPr="0084113A" w:rsidRDefault="0084113A" w:rsidP="0084113A">
      <w:pPr>
        <w:autoSpaceDE w:val="0"/>
        <w:autoSpaceDN w:val="0"/>
        <w:adjustRightInd w:val="0"/>
        <w:rPr>
          <w:rFonts w:ascii="Arial" w:hAnsi="Arial" w:cs="Arial"/>
          <w:color w:val="262524"/>
        </w:rPr>
      </w:pPr>
      <w:r w:rsidRPr="0084113A">
        <w:rPr>
          <w:rFonts w:ascii="Arial" w:hAnsi="Arial" w:cs="Arial"/>
          <w:color w:val="262524"/>
        </w:rPr>
        <w:t xml:space="preserve">We promote healthy lifestyles by providing children with a snack tea which is served with fresh fruit and vegetables each day. We will be offering beans or spaghetti on toast, crackers, pasta and sauce, and the children’s choice...hot dogs or pizza. </w:t>
      </w:r>
    </w:p>
    <w:p w14:paraId="519CA113" w14:textId="77777777" w:rsidR="0084113A" w:rsidRPr="0084113A" w:rsidRDefault="0084113A" w:rsidP="0084113A">
      <w:pPr>
        <w:autoSpaceDE w:val="0"/>
        <w:autoSpaceDN w:val="0"/>
        <w:adjustRightInd w:val="0"/>
        <w:rPr>
          <w:rFonts w:ascii="Arial" w:hAnsi="Arial" w:cs="Arial"/>
          <w:color w:val="262524"/>
        </w:rPr>
      </w:pPr>
    </w:p>
    <w:p w14:paraId="00DC3C1C" w14:textId="77777777" w:rsidR="0084113A" w:rsidRPr="0084113A" w:rsidRDefault="0084113A" w:rsidP="0084113A">
      <w:pPr>
        <w:autoSpaceDE w:val="0"/>
        <w:autoSpaceDN w:val="0"/>
        <w:adjustRightInd w:val="0"/>
        <w:rPr>
          <w:rFonts w:ascii="Arial" w:hAnsi="Arial" w:cs="Arial"/>
          <w:color w:val="262524"/>
        </w:rPr>
      </w:pPr>
    </w:p>
    <w:p w14:paraId="1BFAA85C" w14:textId="77777777" w:rsidR="0084113A" w:rsidRPr="0084113A" w:rsidRDefault="0084113A" w:rsidP="0084113A">
      <w:pPr>
        <w:autoSpaceDE w:val="0"/>
        <w:autoSpaceDN w:val="0"/>
        <w:adjustRightInd w:val="0"/>
        <w:rPr>
          <w:rFonts w:ascii="Arial" w:hAnsi="Arial" w:cs="Arial"/>
          <w:color w:val="262524"/>
          <w:u w:val="single" w:color="262524"/>
        </w:rPr>
      </w:pPr>
      <w:r w:rsidRPr="0084113A">
        <w:rPr>
          <w:rFonts w:ascii="Arial" w:hAnsi="Arial" w:cs="Arial"/>
          <w:color w:val="262524"/>
          <w:u w:val="single" w:color="262524"/>
        </w:rPr>
        <w:t>Our prices:</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040"/>
        <w:gridCol w:w="3020"/>
        <w:gridCol w:w="3040"/>
      </w:tblGrid>
      <w:tr w:rsidR="0084113A" w:rsidRPr="0084113A" w14:paraId="568D9D7D" w14:textId="77777777">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198F03"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Session:</w:t>
            </w: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05745"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Price:</w:t>
            </w: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0C6F5"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Price using Tax Free Childcare:</w:t>
            </w:r>
          </w:p>
        </w:tc>
      </w:tr>
      <w:tr w:rsidR="0084113A" w:rsidRPr="0084113A" w14:paraId="55D9DAF6"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1DFA140"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Breakfast Club (open from 7:00am)</w:t>
            </w:r>
          </w:p>
        </w:tc>
        <w:tc>
          <w:tcPr>
            <w:tcW w:w="302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4B39C9C0"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£7.50</w:t>
            </w:r>
          </w:p>
        </w:tc>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02FD98C1"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£6.00</w:t>
            </w:r>
          </w:p>
        </w:tc>
      </w:tr>
      <w:tr w:rsidR="0084113A" w:rsidRPr="0084113A" w14:paraId="2C01EA04"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B1E7B6"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After School Club (open until 6:00pm)</w:t>
            </w: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130184"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£12.00</w:t>
            </w: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2DFAF9"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£9.60</w:t>
            </w:r>
          </w:p>
        </w:tc>
      </w:tr>
      <w:tr w:rsidR="0084113A" w:rsidRPr="0084113A" w14:paraId="58A896B5"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607B60D6"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Holiday Club-School Day (8:30-3:30pm)</w:t>
            </w:r>
          </w:p>
        </w:tc>
        <w:tc>
          <w:tcPr>
            <w:tcW w:w="302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783ED339"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£33.00</w:t>
            </w:r>
          </w:p>
        </w:tc>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D3A179D"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£26.40</w:t>
            </w:r>
          </w:p>
        </w:tc>
      </w:tr>
      <w:tr w:rsidR="0084113A" w:rsidRPr="0084113A" w14:paraId="27A8C1C9" w14:textId="77777777">
        <w:tblPrEx>
          <w:tblBorders>
            <w:top w:val="none" w:sz="0" w:space="0" w:color="auto"/>
          </w:tblBorders>
        </w:tblPrEx>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AA9231" w14:textId="77777777" w:rsidR="0084113A" w:rsidRPr="0084113A" w:rsidRDefault="0084113A">
            <w:pPr>
              <w:autoSpaceDE w:val="0"/>
              <w:autoSpaceDN w:val="0"/>
              <w:adjustRightInd w:val="0"/>
              <w:rPr>
                <w:rFonts w:ascii="Arial" w:hAnsi="Arial" w:cs="Arial"/>
                <w:b/>
                <w:bCs/>
                <w:color w:val="000000"/>
                <w:u w:color="262524"/>
              </w:rPr>
            </w:pPr>
            <w:r w:rsidRPr="0084113A">
              <w:rPr>
                <w:rFonts w:ascii="Arial" w:hAnsi="Arial" w:cs="Arial"/>
                <w:color w:val="000000"/>
                <w:u w:color="262524"/>
              </w:rPr>
              <w:t xml:space="preserve">Holiday Club-Full Day </w:t>
            </w:r>
            <w:r w:rsidRPr="0084113A">
              <w:rPr>
                <w:rFonts w:ascii="Arial" w:hAnsi="Arial" w:cs="Arial"/>
                <w:b/>
                <w:bCs/>
                <w:color w:val="000000"/>
                <w:u w:color="262524"/>
              </w:rPr>
              <w:t>10% loyalty discount</w:t>
            </w:r>
          </w:p>
          <w:p w14:paraId="68B745FA"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(7:30am-6:00pm)</w:t>
            </w:r>
          </w:p>
        </w:tc>
        <w:tc>
          <w:tcPr>
            <w:tcW w:w="30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048267"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£34.20</w:t>
            </w:r>
          </w:p>
        </w:tc>
        <w:tc>
          <w:tcPr>
            <w:tcW w:w="3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0B898C"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£27.36</w:t>
            </w:r>
          </w:p>
        </w:tc>
      </w:tr>
      <w:tr w:rsidR="0084113A" w:rsidRPr="0084113A" w14:paraId="2AF33568" w14:textId="77777777">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101F14AA" w14:textId="77777777" w:rsidR="0084113A" w:rsidRPr="0084113A" w:rsidRDefault="0084113A">
            <w:pPr>
              <w:autoSpaceDE w:val="0"/>
              <w:autoSpaceDN w:val="0"/>
              <w:adjustRightInd w:val="0"/>
              <w:rPr>
                <w:rFonts w:ascii="Arial" w:hAnsi="Arial" w:cs="Arial"/>
                <w:color w:val="000000"/>
                <w:u w:color="262524"/>
              </w:rPr>
            </w:pPr>
            <w:r w:rsidRPr="0084113A">
              <w:rPr>
                <w:rFonts w:ascii="Arial" w:hAnsi="Arial" w:cs="Arial"/>
                <w:color w:val="000000"/>
                <w:u w:color="262524"/>
              </w:rPr>
              <w:lastRenderedPageBreak/>
              <w:t>Holiday Club-Full Day</w:t>
            </w:r>
          </w:p>
          <w:p w14:paraId="13686CAA"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(7:30am-6:00pm)</w:t>
            </w:r>
          </w:p>
        </w:tc>
        <w:tc>
          <w:tcPr>
            <w:tcW w:w="302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281D845C" w14:textId="77777777" w:rsidR="0084113A" w:rsidRPr="0084113A" w:rsidRDefault="0084113A">
            <w:pPr>
              <w:autoSpaceDE w:val="0"/>
              <w:autoSpaceDN w:val="0"/>
              <w:adjustRightInd w:val="0"/>
              <w:rPr>
                <w:rFonts w:ascii="Arial" w:hAnsi="Arial" w:cs="Arial"/>
                <w:u w:color="262524"/>
              </w:rPr>
            </w:pPr>
            <w:r w:rsidRPr="0084113A">
              <w:rPr>
                <w:rFonts w:ascii="Arial" w:hAnsi="Arial" w:cs="Arial"/>
                <w:color w:val="000000"/>
                <w:u w:color="262524"/>
              </w:rPr>
              <w:t>£38.00</w:t>
            </w:r>
          </w:p>
        </w:tc>
        <w:tc>
          <w:tcPr>
            <w:tcW w:w="3040" w:type="dxa"/>
            <w:tcBorders>
              <w:top w:val="single" w:sz="8" w:space="0" w:color="000000"/>
              <w:left w:val="single" w:sz="8" w:space="0" w:color="000000"/>
              <w:bottom w:val="single" w:sz="8" w:space="0" w:color="000000"/>
              <w:right w:val="single" w:sz="8" w:space="0" w:color="000000"/>
            </w:tcBorders>
            <w:shd w:val="clear" w:color="auto" w:fill="F2F2F2"/>
            <w:tcMar>
              <w:top w:w="80" w:type="nil"/>
              <w:left w:w="80" w:type="nil"/>
              <w:bottom w:w="80" w:type="nil"/>
              <w:right w:w="80" w:type="nil"/>
            </w:tcMar>
          </w:tcPr>
          <w:p w14:paraId="0F6B85A8" w14:textId="77777777" w:rsidR="0084113A" w:rsidRPr="0084113A" w:rsidRDefault="0084113A">
            <w:pPr>
              <w:autoSpaceDE w:val="0"/>
              <w:autoSpaceDN w:val="0"/>
              <w:adjustRightInd w:val="0"/>
              <w:rPr>
                <w:rFonts w:ascii="Arial" w:hAnsi="Arial" w:cs="Arial"/>
                <w:color w:val="262524"/>
                <w:u w:color="262524"/>
              </w:rPr>
            </w:pPr>
            <w:r w:rsidRPr="0084113A">
              <w:rPr>
                <w:rFonts w:ascii="Arial" w:hAnsi="Arial" w:cs="Arial"/>
                <w:color w:val="000000"/>
                <w:u w:color="262524"/>
              </w:rPr>
              <w:t>£30.40</w:t>
            </w:r>
          </w:p>
        </w:tc>
      </w:tr>
    </w:tbl>
    <w:p w14:paraId="4F54932C" w14:textId="77777777" w:rsidR="0084113A" w:rsidRPr="0084113A" w:rsidRDefault="0084113A" w:rsidP="0084113A">
      <w:pPr>
        <w:autoSpaceDE w:val="0"/>
        <w:autoSpaceDN w:val="0"/>
        <w:adjustRightInd w:val="0"/>
        <w:rPr>
          <w:rFonts w:ascii="Arial" w:hAnsi="Arial" w:cs="Arial"/>
          <w:color w:val="262524"/>
          <w:u w:color="262524"/>
        </w:rPr>
      </w:pPr>
    </w:p>
    <w:p w14:paraId="7A9EE841" w14:textId="77777777" w:rsidR="0084113A" w:rsidRPr="0084113A" w:rsidRDefault="0084113A" w:rsidP="0084113A">
      <w:pPr>
        <w:autoSpaceDE w:val="0"/>
        <w:autoSpaceDN w:val="0"/>
        <w:adjustRightInd w:val="0"/>
        <w:rPr>
          <w:rFonts w:ascii="Arial" w:hAnsi="Arial" w:cs="Arial"/>
          <w:color w:val="262524"/>
          <w:u w:color="262524"/>
        </w:rPr>
      </w:pPr>
      <w:r w:rsidRPr="0084113A">
        <w:rPr>
          <w:rFonts w:ascii="Arial" w:hAnsi="Arial" w:cs="Arial"/>
          <w:color w:val="262524"/>
          <w:u w:color="262524"/>
        </w:rPr>
        <w:t>Payment options:</w:t>
      </w:r>
    </w:p>
    <w:p w14:paraId="3D410DAF" w14:textId="77777777" w:rsidR="0084113A" w:rsidRPr="0084113A" w:rsidRDefault="0084113A" w:rsidP="0084113A">
      <w:pPr>
        <w:autoSpaceDE w:val="0"/>
        <w:autoSpaceDN w:val="0"/>
        <w:adjustRightInd w:val="0"/>
        <w:rPr>
          <w:rFonts w:ascii="Arial" w:hAnsi="Arial" w:cs="Arial"/>
          <w:color w:val="262524"/>
          <w:u w:color="262524"/>
        </w:rPr>
      </w:pPr>
      <w:r w:rsidRPr="0084113A">
        <w:rPr>
          <w:rFonts w:ascii="Arial" w:hAnsi="Arial" w:cs="Arial"/>
          <w:color w:val="262524"/>
          <w:u w:color="262524"/>
        </w:rPr>
        <w:t xml:space="preserve">Tax Free Childcare, BACS, 30 hours funding, </w:t>
      </w:r>
      <w:proofErr w:type="spellStart"/>
      <w:r w:rsidRPr="0084113A">
        <w:rPr>
          <w:rFonts w:ascii="Arial" w:hAnsi="Arial" w:cs="Arial"/>
          <w:color w:val="262524"/>
          <w:u w:color="262524"/>
        </w:rPr>
        <w:t>Paypal</w:t>
      </w:r>
      <w:proofErr w:type="spellEnd"/>
      <w:r w:rsidRPr="0084113A">
        <w:rPr>
          <w:rFonts w:ascii="Arial" w:hAnsi="Arial" w:cs="Arial"/>
          <w:color w:val="262524"/>
          <w:u w:color="262524"/>
        </w:rPr>
        <w:t xml:space="preserve">, Childcare vouchers or card machine. </w:t>
      </w:r>
    </w:p>
    <w:p w14:paraId="03B6C706" w14:textId="77777777" w:rsidR="0084113A" w:rsidRPr="0084113A" w:rsidRDefault="0084113A" w:rsidP="0084113A">
      <w:pPr>
        <w:autoSpaceDE w:val="0"/>
        <w:autoSpaceDN w:val="0"/>
        <w:adjustRightInd w:val="0"/>
        <w:rPr>
          <w:rFonts w:ascii="Arial" w:hAnsi="Arial" w:cs="Arial"/>
          <w:color w:val="262524"/>
          <w:u w:color="262524"/>
        </w:rPr>
      </w:pPr>
    </w:p>
    <w:p w14:paraId="15FDD97E" w14:textId="1A0758CE" w:rsidR="0084113A" w:rsidRPr="0084113A" w:rsidRDefault="0084113A" w:rsidP="0084113A">
      <w:pPr>
        <w:autoSpaceDE w:val="0"/>
        <w:autoSpaceDN w:val="0"/>
        <w:adjustRightInd w:val="0"/>
        <w:rPr>
          <w:rFonts w:ascii="Arial" w:hAnsi="Arial" w:cs="Arial"/>
          <w:b/>
          <w:bCs/>
          <w:color w:val="262524"/>
          <w:u w:color="262524"/>
        </w:rPr>
      </w:pPr>
      <w:r w:rsidRPr="0084113A">
        <w:rPr>
          <w:rFonts w:ascii="Arial" w:hAnsi="Arial" w:cs="Arial"/>
          <w:b/>
          <w:bCs/>
          <w:color w:val="262524"/>
          <w:u w:color="262524"/>
        </w:rPr>
        <w:t xml:space="preserve">Any further questions please let me know visit our website </w:t>
      </w:r>
      <w:hyperlink r:id="rId7" w:history="1">
        <w:r w:rsidRPr="0084113A">
          <w:rPr>
            <w:rFonts w:ascii="Arial" w:hAnsi="Arial" w:cs="Arial"/>
            <w:b/>
            <w:bCs/>
            <w:color w:val="262524"/>
            <w:u w:val="single" w:color="262524"/>
          </w:rPr>
          <w:t>www.schoolsoutclub.com</w:t>
        </w:r>
      </w:hyperlink>
      <w:r w:rsidRPr="0084113A">
        <w:rPr>
          <w:rFonts w:ascii="Arial" w:hAnsi="Arial" w:cs="Arial"/>
          <w:b/>
          <w:bCs/>
          <w:color w:val="262524"/>
          <w:u w:color="262524"/>
        </w:rPr>
        <w:t xml:space="preserve"> or call 07984908836.</w:t>
      </w:r>
    </w:p>
    <w:p w14:paraId="3E2AAC0A" w14:textId="30A3F30A" w:rsidR="0084113A" w:rsidRPr="0084113A" w:rsidRDefault="0084113A" w:rsidP="0084113A">
      <w:pPr>
        <w:autoSpaceDE w:val="0"/>
        <w:autoSpaceDN w:val="0"/>
        <w:adjustRightInd w:val="0"/>
        <w:rPr>
          <w:rFonts w:ascii="Arial" w:hAnsi="Arial" w:cs="Arial"/>
          <w:b/>
          <w:bCs/>
          <w:color w:val="262524"/>
          <w:u w:color="262524"/>
        </w:rPr>
      </w:pPr>
    </w:p>
    <w:p w14:paraId="1CAF8F04" w14:textId="29ACF5D2" w:rsidR="0084113A" w:rsidRPr="0084113A" w:rsidRDefault="003D3118" w:rsidP="0084113A">
      <w:pPr>
        <w:autoSpaceDE w:val="0"/>
        <w:autoSpaceDN w:val="0"/>
        <w:adjustRightInd w:val="0"/>
        <w:rPr>
          <w:rFonts w:ascii="Arial" w:hAnsi="Arial" w:cs="Arial"/>
          <w:color w:val="262524"/>
          <w:u w:color="262524"/>
        </w:rPr>
      </w:pPr>
      <w:hyperlink r:id="rId8" w:history="1">
        <w:r w:rsidR="0084113A" w:rsidRPr="0084113A">
          <w:rPr>
            <w:rStyle w:val="Hyperlink"/>
            <w:rFonts w:ascii="Arial" w:hAnsi="Arial" w:cs="Arial"/>
          </w:rPr>
          <w:t>Click here</w:t>
        </w:r>
      </w:hyperlink>
      <w:r w:rsidR="0084113A">
        <w:rPr>
          <w:rFonts w:ascii="Arial" w:hAnsi="Arial" w:cs="Arial"/>
          <w:color w:val="262524"/>
          <w:u w:color="262524"/>
        </w:rPr>
        <w:t xml:space="preserve"> to visit our Facebook page. </w:t>
      </w:r>
    </w:p>
    <w:p w14:paraId="468D85F9" w14:textId="77777777" w:rsidR="0084113A" w:rsidRPr="0084113A" w:rsidRDefault="0084113A" w:rsidP="0084113A">
      <w:pPr>
        <w:autoSpaceDE w:val="0"/>
        <w:autoSpaceDN w:val="0"/>
        <w:adjustRightInd w:val="0"/>
        <w:rPr>
          <w:rFonts w:ascii="Arial" w:hAnsi="Arial" w:cs="Arial"/>
          <w:color w:val="262524"/>
          <w:u w:color="262524"/>
        </w:rPr>
      </w:pPr>
    </w:p>
    <w:p w14:paraId="3E597B12" w14:textId="77777777" w:rsidR="0084113A" w:rsidRPr="0084113A" w:rsidRDefault="0084113A" w:rsidP="0084113A">
      <w:pPr>
        <w:autoSpaceDE w:val="0"/>
        <w:autoSpaceDN w:val="0"/>
        <w:adjustRightInd w:val="0"/>
        <w:rPr>
          <w:rFonts w:ascii="Arial" w:hAnsi="Arial" w:cs="Arial"/>
          <w:color w:val="262524"/>
          <w:u w:color="262524"/>
        </w:rPr>
      </w:pPr>
      <w:r w:rsidRPr="0084113A">
        <w:rPr>
          <w:rFonts w:ascii="Arial" w:hAnsi="Arial" w:cs="Arial"/>
          <w:color w:val="262524"/>
          <w:u w:color="262524"/>
        </w:rPr>
        <w:t xml:space="preserve">We will look forward to hearing your feedback. </w:t>
      </w:r>
    </w:p>
    <w:p w14:paraId="09D344AC" w14:textId="77777777" w:rsidR="0084113A" w:rsidRPr="0084113A" w:rsidRDefault="0084113A" w:rsidP="0084113A">
      <w:pPr>
        <w:autoSpaceDE w:val="0"/>
        <w:autoSpaceDN w:val="0"/>
        <w:adjustRightInd w:val="0"/>
        <w:rPr>
          <w:rFonts w:ascii="Arial" w:hAnsi="Arial" w:cs="Arial"/>
          <w:color w:val="262524"/>
          <w:u w:color="262524"/>
        </w:rPr>
      </w:pPr>
    </w:p>
    <w:p w14:paraId="08FE39E1" w14:textId="77777777" w:rsidR="0084113A" w:rsidRPr="0084113A" w:rsidRDefault="0084113A" w:rsidP="0084113A">
      <w:pPr>
        <w:autoSpaceDE w:val="0"/>
        <w:autoSpaceDN w:val="0"/>
        <w:adjustRightInd w:val="0"/>
        <w:rPr>
          <w:rFonts w:ascii="Arial" w:hAnsi="Arial" w:cs="Arial"/>
          <w:color w:val="262524"/>
          <w:u w:color="262524"/>
        </w:rPr>
      </w:pPr>
      <w:r w:rsidRPr="0084113A">
        <w:rPr>
          <w:rFonts w:ascii="Arial" w:hAnsi="Arial" w:cs="Arial"/>
          <w:color w:val="262524"/>
          <w:u w:color="262524"/>
        </w:rPr>
        <w:t xml:space="preserve">Kind Regards, </w:t>
      </w:r>
    </w:p>
    <w:p w14:paraId="211A8D07" w14:textId="1BFF137B" w:rsidR="003F4C03" w:rsidRPr="0084113A" w:rsidRDefault="0084113A" w:rsidP="0084113A">
      <w:pPr>
        <w:rPr>
          <w:rFonts w:ascii="Arial" w:hAnsi="Arial" w:cs="Arial"/>
        </w:rPr>
      </w:pPr>
      <w:r w:rsidRPr="0084113A">
        <w:rPr>
          <w:rFonts w:ascii="Arial" w:hAnsi="Arial" w:cs="Arial"/>
          <w:color w:val="262524"/>
          <w:u w:color="262524"/>
        </w:rPr>
        <w:t>Schools Out Club Team</w:t>
      </w:r>
    </w:p>
    <w:sectPr w:rsidR="003F4C03" w:rsidRPr="0084113A" w:rsidSect="008411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3A"/>
    <w:rsid w:val="00000FC5"/>
    <w:rsid w:val="00196FB9"/>
    <w:rsid w:val="003426EC"/>
    <w:rsid w:val="003F4C03"/>
    <w:rsid w:val="00602EC2"/>
    <w:rsid w:val="007D6BA1"/>
    <w:rsid w:val="0084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6E3B"/>
  <w15:chartTrackingRefBased/>
  <w15:docId w15:val="{9467D799-2FB3-E340-884C-2ADD6485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13A"/>
    <w:rPr>
      <w:color w:val="0563C1" w:themeColor="hyperlink"/>
      <w:u w:val="single"/>
    </w:rPr>
  </w:style>
  <w:style w:type="character" w:customStyle="1" w:styleId="UnresolvedMention">
    <w:name w:val="Unresolved Mention"/>
    <w:basedOn w:val="DefaultParagraphFont"/>
    <w:uiPriority w:val="99"/>
    <w:semiHidden/>
    <w:unhideWhenUsed/>
    <w:rsid w:val="0084113A"/>
    <w:rPr>
      <w:color w:val="605E5C"/>
      <w:shd w:val="clear" w:color="auto" w:fill="E1DFDD"/>
    </w:rPr>
  </w:style>
  <w:style w:type="character" w:styleId="FollowedHyperlink">
    <w:name w:val="FollowedHyperlink"/>
    <w:basedOn w:val="DefaultParagraphFont"/>
    <w:uiPriority w:val="99"/>
    <w:semiHidden/>
    <w:unhideWhenUsed/>
    <w:rsid w:val="007D6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hoolsoutclubderby" TargetMode="External"/><Relationship Id="rId3" Type="http://schemas.openxmlformats.org/officeDocument/2006/relationships/settings" Target="settings.xml"/><Relationship Id="rId7" Type="http://schemas.openxmlformats.org/officeDocument/2006/relationships/hyperlink" Target="http://www.schoolsou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17a26uqus.typeform.com/to/weYKs4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Hudson</dc:creator>
  <cp:keywords/>
  <dc:description/>
  <cp:lastModifiedBy>Mrs E Mercer</cp:lastModifiedBy>
  <cp:revision>3</cp:revision>
  <dcterms:created xsi:type="dcterms:W3CDTF">2023-05-10T08:14:00Z</dcterms:created>
  <dcterms:modified xsi:type="dcterms:W3CDTF">2023-05-10T09:44:00Z</dcterms:modified>
</cp:coreProperties>
</file>